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84" w:rsidRPr="001C0E84" w:rsidRDefault="001C0E84" w:rsidP="001C0E84">
      <w:pPr>
        <w:spacing w:line="300" w:lineRule="auto"/>
        <w:ind w:firstLineChars="200" w:firstLine="562"/>
        <w:jc w:val="center"/>
        <w:rPr>
          <w:rFonts w:asciiTheme="minorEastAsia" w:eastAsiaTheme="minorEastAsia" w:hAnsiTheme="minorEastAsia"/>
          <w:b/>
          <w:sz w:val="28"/>
          <w:szCs w:val="24"/>
        </w:rPr>
      </w:pPr>
      <w:r w:rsidRPr="001C0E84">
        <w:rPr>
          <w:rFonts w:asciiTheme="minorEastAsia" w:eastAsiaTheme="minorEastAsia" w:hAnsiTheme="minorEastAsia" w:hint="eastAsia"/>
          <w:b/>
          <w:sz w:val="28"/>
          <w:szCs w:val="24"/>
        </w:rPr>
        <w:t>关于文山州2022年度考试录用公务员体能测评和资格复审工作的通告</w:t>
      </w:r>
    </w:p>
    <w:p w:rsidR="00856E60" w:rsidRDefault="001C0E84" w:rsidP="00856E60">
      <w:pPr>
        <w:spacing w:line="300" w:lineRule="auto"/>
        <w:ind w:firstLineChars="200" w:firstLine="480"/>
        <w:jc w:val="center"/>
        <w:rPr>
          <w:rFonts w:asciiTheme="minorEastAsia" w:eastAsiaTheme="minorEastAsia" w:hAnsiTheme="minorEastAsia" w:hint="eastAsia"/>
          <w:sz w:val="24"/>
          <w:szCs w:val="24"/>
        </w:rPr>
      </w:pPr>
      <w:r w:rsidRPr="001C0E84">
        <w:rPr>
          <w:rFonts w:asciiTheme="minorEastAsia" w:eastAsiaTheme="minorEastAsia" w:hAnsiTheme="minorEastAsia" w:hint="eastAsia"/>
          <w:sz w:val="24"/>
          <w:szCs w:val="24"/>
        </w:rPr>
        <w:t>2022/7/19</w:t>
      </w:r>
    </w:p>
    <w:p w:rsidR="00856E60" w:rsidRDefault="00856E60" w:rsidP="00856E60">
      <w:pPr>
        <w:spacing w:line="300" w:lineRule="auto"/>
        <w:rPr>
          <w:rFonts w:asciiTheme="minorEastAsia" w:eastAsiaTheme="minorEastAsia" w:hAnsiTheme="minorEastAsia" w:hint="eastAsia"/>
          <w:sz w:val="24"/>
          <w:szCs w:val="24"/>
        </w:rPr>
      </w:pPr>
    </w:p>
    <w:p w:rsidR="00856E60" w:rsidRDefault="00856E60" w:rsidP="00856E60">
      <w:pPr>
        <w:spacing w:line="300" w:lineRule="auto"/>
        <w:jc w:val="center"/>
        <w:rPr>
          <w:rFonts w:asciiTheme="minorEastAsia" w:eastAsiaTheme="minorEastAsia" w:hAnsiTheme="minorEastAsia" w:hint="eastAsia"/>
          <w:sz w:val="24"/>
          <w:szCs w:val="24"/>
        </w:rPr>
      </w:pPr>
      <w:hyperlink r:id="rId5" w:history="1">
        <w:r w:rsidRPr="004E6616">
          <w:rPr>
            <w:rStyle w:val="a5"/>
            <w:rFonts w:asciiTheme="minorEastAsia" w:eastAsiaTheme="minorEastAsia" w:hAnsiTheme="minorEastAsia"/>
            <w:sz w:val="24"/>
            <w:szCs w:val="24"/>
          </w:rPr>
          <w:t>http://zswldj.1237125.cn/html/ws/2022/7/19/c0558c14-15a0-4b71-a634-ce94e3054704.html</w:t>
        </w:r>
      </w:hyperlink>
    </w:p>
    <w:p w:rsidR="00856E60" w:rsidRDefault="00856E60" w:rsidP="00856E60">
      <w:pPr>
        <w:spacing w:line="300" w:lineRule="auto"/>
        <w:ind w:firstLineChars="200" w:firstLine="480"/>
        <w:jc w:val="center"/>
        <w:rPr>
          <w:rFonts w:asciiTheme="minorEastAsia" w:eastAsiaTheme="minorEastAsia" w:hAnsiTheme="minorEastAsia" w:hint="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根据《云南省2022年考试录用公务员公告》和《关于调整云南省2022年度考试录用公务员有关工作时间安排的公告》及考试录用公务员的有关规定，现将文山州2022年度考试录用公务员（不含法检、审计、监狱、戒毒系统）体能测评和资格复审相关事项通告如下：</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一、笔试成绩和合格分数线公布</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7月24日9：00，考生可通过云岭</w:t>
      </w:r>
      <w:proofErr w:type="gramStart"/>
      <w:r w:rsidRPr="001C0E84">
        <w:rPr>
          <w:rFonts w:asciiTheme="minorEastAsia" w:eastAsiaTheme="minorEastAsia" w:hAnsiTheme="minorEastAsia" w:hint="eastAsia"/>
          <w:sz w:val="24"/>
          <w:szCs w:val="24"/>
        </w:rPr>
        <w:t>先锋网</w:t>
      </w:r>
      <w:proofErr w:type="gramEnd"/>
      <w:r w:rsidRPr="001C0E84">
        <w:rPr>
          <w:rFonts w:asciiTheme="minorEastAsia" w:eastAsiaTheme="minorEastAsia" w:hAnsiTheme="minorEastAsia" w:hint="eastAsia"/>
          <w:sz w:val="24"/>
          <w:szCs w:val="24"/>
        </w:rPr>
        <w:t>云南省公务员招录专栏（以下简称“考录专题网页”，http://www.ynylxf.cn/topicweb/ynskslygwy/index.html）查询笔试成绩。同时，可在“考录专题网页”查询笔试合格分数线和笔试合格分数线以上人员名单。</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二、体能测评</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（一）体能测评对象</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体能测评对象是2022年7月24日考录专题网页网（http://www.ynylxf.cn/topicweb/ynskslygwy/index.html）公布的，报考文山州公安机关人民警察职位进入体能测评人员名单，请考生及时关注。</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体能测评按照《关于印发公安机关录用人民警察体能测评项目和标准（暂行）的通知》（</w:t>
      </w:r>
      <w:proofErr w:type="gramStart"/>
      <w:r w:rsidRPr="001C0E84">
        <w:rPr>
          <w:rFonts w:asciiTheme="minorEastAsia" w:eastAsiaTheme="minorEastAsia" w:hAnsiTheme="minorEastAsia" w:hint="eastAsia"/>
          <w:sz w:val="24"/>
          <w:szCs w:val="24"/>
        </w:rPr>
        <w:t>人社部</w:t>
      </w:r>
      <w:proofErr w:type="gramEnd"/>
      <w:r w:rsidRPr="001C0E84">
        <w:rPr>
          <w:rFonts w:asciiTheme="minorEastAsia" w:eastAsiaTheme="minorEastAsia" w:hAnsiTheme="minorEastAsia" w:hint="eastAsia"/>
          <w:sz w:val="24"/>
          <w:szCs w:val="24"/>
        </w:rPr>
        <w:t>发〔2011〕48号）文件及相关补充规定执行。体能测评当天须携带笔试准考证、本人有效期内的二代身份证原件。</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（二）</w:t>
      </w:r>
      <w:r w:rsidRPr="00856E60">
        <w:rPr>
          <w:rFonts w:asciiTheme="minorEastAsia" w:eastAsiaTheme="minorEastAsia" w:hAnsiTheme="minorEastAsia" w:hint="eastAsia"/>
          <w:b/>
          <w:color w:val="FF0000"/>
          <w:sz w:val="24"/>
          <w:szCs w:val="24"/>
        </w:rPr>
        <w:t>体能测评时间</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2022年7月26日上午08:00</w:t>
      </w:r>
      <w:r w:rsidRPr="001C0E84">
        <w:rPr>
          <w:rFonts w:asciiTheme="minorEastAsia" w:eastAsiaTheme="minorEastAsia" w:hAnsiTheme="minorEastAsia" w:hint="eastAsia"/>
          <w:sz w:val="24"/>
          <w:szCs w:val="24"/>
        </w:rPr>
        <w:t>；请考生提前半小时到场。</w:t>
      </w:r>
    </w:p>
    <w:p w:rsidR="001C0E84" w:rsidRPr="00856E60" w:rsidRDefault="001C0E84" w:rsidP="001C0E84">
      <w:pPr>
        <w:spacing w:line="300" w:lineRule="auto"/>
        <w:ind w:firstLineChars="200" w:firstLine="480"/>
        <w:jc w:val="left"/>
        <w:rPr>
          <w:rFonts w:asciiTheme="minorEastAsia" w:eastAsiaTheme="minorEastAsia" w:hAnsiTheme="minorEastAsia"/>
          <w:b/>
          <w:color w:val="FF0000"/>
          <w:sz w:val="24"/>
          <w:szCs w:val="24"/>
        </w:rPr>
      </w:pPr>
      <w:r w:rsidRPr="001C0E84">
        <w:rPr>
          <w:rFonts w:asciiTheme="minorEastAsia" w:eastAsiaTheme="minorEastAsia" w:hAnsiTheme="minorEastAsia" w:hint="eastAsia"/>
          <w:sz w:val="24"/>
          <w:szCs w:val="24"/>
        </w:rPr>
        <w:t>（三）</w:t>
      </w:r>
      <w:r w:rsidRPr="00856E60">
        <w:rPr>
          <w:rFonts w:asciiTheme="minorEastAsia" w:eastAsiaTheme="minorEastAsia" w:hAnsiTheme="minorEastAsia" w:hint="eastAsia"/>
          <w:b/>
          <w:color w:val="FF0000"/>
          <w:sz w:val="24"/>
          <w:szCs w:val="24"/>
        </w:rPr>
        <w:t>体能测评地点</w:t>
      </w:r>
    </w:p>
    <w:p w:rsidR="001C0E84" w:rsidRPr="00856E60" w:rsidRDefault="001C0E84" w:rsidP="00856E60">
      <w:pPr>
        <w:spacing w:line="300" w:lineRule="auto"/>
        <w:ind w:firstLineChars="200" w:firstLine="482"/>
        <w:jc w:val="left"/>
        <w:rPr>
          <w:rFonts w:asciiTheme="minorEastAsia" w:eastAsiaTheme="minorEastAsia" w:hAnsiTheme="minorEastAsia"/>
          <w:b/>
          <w:sz w:val="24"/>
          <w:szCs w:val="24"/>
        </w:rPr>
      </w:pPr>
      <w:r w:rsidRPr="00856E60">
        <w:rPr>
          <w:rFonts w:asciiTheme="minorEastAsia" w:eastAsiaTheme="minorEastAsia" w:hAnsiTheme="minorEastAsia" w:hint="eastAsia"/>
          <w:b/>
          <w:sz w:val="24"/>
          <w:szCs w:val="24"/>
        </w:rPr>
        <w:t>文山市第一中学（文山市新闻路107号）</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导航链接：https://surl.amap.com/CnZ7X43dzd。</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温馨提示：为保证顺利完成体能测评，请在体能测评前注意健康饮食、保证充足睡眠。体能测评</w:t>
      </w:r>
      <w:proofErr w:type="gramStart"/>
      <w:r w:rsidRPr="001C0E84">
        <w:rPr>
          <w:rFonts w:asciiTheme="minorEastAsia" w:eastAsiaTheme="minorEastAsia" w:hAnsiTheme="minorEastAsia" w:hint="eastAsia"/>
          <w:sz w:val="24"/>
          <w:szCs w:val="24"/>
        </w:rPr>
        <w:t>当天着</w:t>
      </w:r>
      <w:proofErr w:type="gramEnd"/>
      <w:r w:rsidRPr="001C0E84">
        <w:rPr>
          <w:rFonts w:asciiTheme="minorEastAsia" w:eastAsiaTheme="minorEastAsia" w:hAnsiTheme="minorEastAsia" w:hint="eastAsia"/>
          <w:sz w:val="24"/>
          <w:szCs w:val="24"/>
        </w:rPr>
        <w:t>适宜运动服装鞋袜，备好适量食物和饮用水等物品。</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三、资格复审</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（一）资格复审对象</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资格复审对象是2022年7月24日考录专题网页网（http://www.ynylxf.cn/topicweb/ynskslygwy/index.html）公布的，报考文山州职位进入</w:t>
      </w:r>
      <w:r w:rsidRPr="001C0E84">
        <w:rPr>
          <w:rFonts w:asciiTheme="minorEastAsia" w:eastAsiaTheme="minorEastAsia" w:hAnsiTheme="minorEastAsia" w:hint="eastAsia"/>
          <w:sz w:val="24"/>
          <w:szCs w:val="24"/>
        </w:rPr>
        <w:lastRenderedPageBreak/>
        <w:t>首轮资格复审人员名单，请考生及时关注。</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须参加体能测评的，体能测评结果为合格的，按不超过职位招录数2倍的比例和笔试成绩从高到低顺序，确定参加资格复审人员，体能测评结束上午同步开展资格复审。</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（二）</w:t>
      </w:r>
      <w:r w:rsidRPr="00856E60">
        <w:rPr>
          <w:rFonts w:asciiTheme="minorEastAsia" w:eastAsiaTheme="minorEastAsia" w:hAnsiTheme="minorEastAsia" w:hint="eastAsia"/>
          <w:b/>
          <w:color w:val="FF0000"/>
          <w:sz w:val="24"/>
          <w:szCs w:val="24"/>
        </w:rPr>
        <w:t>资格复审时间</w:t>
      </w:r>
    </w:p>
    <w:p w:rsidR="001C0E84" w:rsidRPr="00856E60" w:rsidRDefault="001C0E84" w:rsidP="00856E60">
      <w:pPr>
        <w:spacing w:line="300" w:lineRule="auto"/>
        <w:ind w:firstLineChars="200" w:firstLine="482"/>
        <w:jc w:val="left"/>
        <w:rPr>
          <w:rFonts w:asciiTheme="minorEastAsia" w:eastAsiaTheme="minorEastAsia" w:hAnsiTheme="minorEastAsia"/>
          <w:b/>
          <w:sz w:val="24"/>
          <w:szCs w:val="24"/>
        </w:rPr>
      </w:pPr>
      <w:r w:rsidRPr="00856E60">
        <w:rPr>
          <w:rFonts w:asciiTheme="minorEastAsia" w:eastAsiaTheme="minorEastAsia" w:hAnsiTheme="minorEastAsia" w:hint="eastAsia"/>
          <w:b/>
          <w:sz w:val="24"/>
          <w:szCs w:val="24"/>
        </w:rPr>
        <w:t>1.首轮资格复审时间：2022年7月26日08:00－12:00；</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2.递补资格复审时间：2022年7月28日中午12点前</w:t>
      </w:r>
      <w:r w:rsidRPr="001C0E84">
        <w:rPr>
          <w:rFonts w:asciiTheme="minorEastAsia" w:eastAsiaTheme="minorEastAsia" w:hAnsiTheme="minorEastAsia" w:hint="eastAsia"/>
          <w:sz w:val="24"/>
          <w:szCs w:val="24"/>
        </w:rPr>
        <w:t>，具体将第一时间电话通知，并适时通过文山先锋网（http://zswldj.1237125.cn/ws/newslist/gsgg.htm）发布，请考生及时关注，保持电话畅通。</w:t>
      </w:r>
    </w:p>
    <w:p w:rsidR="001C0E84" w:rsidRPr="00856E60" w:rsidRDefault="001C0E84" w:rsidP="001C0E84">
      <w:pPr>
        <w:spacing w:line="300" w:lineRule="auto"/>
        <w:ind w:firstLineChars="200" w:firstLine="480"/>
        <w:jc w:val="left"/>
        <w:rPr>
          <w:rFonts w:asciiTheme="minorEastAsia" w:eastAsiaTheme="minorEastAsia" w:hAnsiTheme="minorEastAsia"/>
          <w:b/>
          <w:color w:val="FF0000"/>
          <w:sz w:val="24"/>
          <w:szCs w:val="24"/>
        </w:rPr>
      </w:pPr>
      <w:r w:rsidRPr="001C0E84">
        <w:rPr>
          <w:rFonts w:asciiTheme="minorEastAsia" w:eastAsiaTheme="minorEastAsia" w:hAnsiTheme="minorEastAsia" w:hint="eastAsia"/>
          <w:sz w:val="24"/>
          <w:szCs w:val="24"/>
        </w:rPr>
        <w:t>（三）</w:t>
      </w:r>
      <w:r w:rsidRPr="00856E60">
        <w:rPr>
          <w:rFonts w:asciiTheme="minorEastAsia" w:eastAsiaTheme="minorEastAsia" w:hAnsiTheme="minorEastAsia" w:hint="eastAsia"/>
          <w:b/>
          <w:color w:val="FF0000"/>
          <w:sz w:val="24"/>
          <w:szCs w:val="24"/>
        </w:rPr>
        <w:t>资格复审地点</w:t>
      </w:r>
    </w:p>
    <w:p w:rsidR="001C0E84" w:rsidRPr="00856E60" w:rsidRDefault="001C0E84" w:rsidP="00856E60">
      <w:pPr>
        <w:spacing w:line="300" w:lineRule="auto"/>
        <w:ind w:firstLineChars="200" w:firstLine="482"/>
        <w:jc w:val="left"/>
        <w:rPr>
          <w:rFonts w:asciiTheme="minorEastAsia" w:eastAsiaTheme="minorEastAsia" w:hAnsiTheme="minorEastAsia"/>
          <w:b/>
          <w:sz w:val="24"/>
          <w:szCs w:val="24"/>
        </w:rPr>
      </w:pPr>
      <w:r w:rsidRPr="00856E60">
        <w:rPr>
          <w:rFonts w:asciiTheme="minorEastAsia" w:eastAsiaTheme="minorEastAsia" w:hAnsiTheme="minorEastAsia" w:hint="eastAsia"/>
          <w:b/>
          <w:sz w:val="24"/>
          <w:szCs w:val="24"/>
        </w:rPr>
        <w:t>1.首轮资格复审地点：文山市第一初级中学北校区（文山市小以古）</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导航链接：https://surl.amap.com/Q0tDOu9eEk。</w:t>
      </w:r>
    </w:p>
    <w:p w:rsidR="001C0E84" w:rsidRPr="00856E60" w:rsidRDefault="001C0E84" w:rsidP="00856E60">
      <w:pPr>
        <w:spacing w:line="300" w:lineRule="auto"/>
        <w:ind w:firstLineChars="200" w:firstLine="482"/>
        <w:jc w:val="left"/>
        <w:rPr>
          <w:rFonts w:asciiTheme="minorEastAsia" w:eastAsiaTheme="minorEastAsia" w:hAnsiTheme="minorEastAsia"/>
          <w:b/>
          <w:sz w:val="24"/>
          <w:szCs w:val="24"/>
        </w:rPr>
      </w:pPr>
      <w:r w:rsidRPr="00856E60">
        <w:rPr>
          <w:rFonts w:asciiTheme="minorEastAsia" w:eastAsiaTheme="minorEastAsia" w:hAnsiTheme="minorEastAsia" w:hint="eastAsia"/>
          <w:b/>
          <w:sz w:val="24"/>
          <w:szCs w:val="24"/>
        </w:rPr>
        <w:t>2.递补资格复审地点：中共文山州委组织部公务员</w:t>
      </w:r>
      <w:proofErr w:type="gramStart"/>
      <w:r w:rsidRPr="00856E60">
        <w:rPr>
          <w:rFonts w:asciiTheme="minorEastAsia" w:eastAsiaTheme="minorEastAsia" w:hAnsiTheme="minorEastAsia" w:hint="eastAsia"/>
          <w:b/>
          <w:sz w:val="24"/>
          <w:szCs w:val="24"/>
        </w:rPr>
        <w:t>一</w:t>
      </w:r>
      <w:proofErr w:type="gramEnd"/>
      <w:r w:rsidRPr="00856E60">
        <w:rPr>
          <w:rFonts w:asciiTheme="minorEastAsia" w:eastAsiaTheme="minorEastAsia" w:hAnsiTheme="minorEastAsia" w:hint="eastAsia"/>
          <w:b/>
          <w:sz w:val="24"/>
          <w:szCs w:val="24"/>
        </w:rPr>
        <w:t>科（文山市华龙北路1号，州委州政府办公区D515室）。</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导航链接：https://surl.amap.com/QQf5gSj6Mx。</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（四）</w:t>
      </w:r>
      <w:r w:rsidRPr="00856E60">
        <w:rPr>
          <w:rFonts w:asciiTheme="minorEastAsia" w:eastAsiaTheme="minorEastAsia" w:hAnsiTheme="minorEastAsia" w:hint="eastAsia"/>
          <w:b/>
          <w:color w:val="FF0000"/>
          <w:sz w:val="24"/>
          <w:szCs w:val="24"/>
        </w:rPr>
        <w:t>资格复审材料</w:t>
      </w:r>
      <w:r w:rsidRPr="00856E60">
        <w:rPr>
          <w:rFonts w:asciiTheme="minorEastAsia" w:eastAsiaTheme="minorEastAsia" w:hAnsiTheme="minorEastAsia" w:hint="eastAsia"/>
          <w:b/>
          <w:sz w:val="24"/>
          <w:szCs w:val="24"/>
        </w:rPr>
        <w:t>和程序</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1.资格复审需提供的材料（请提前准备）</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①本人身份证</w:t>
      </w:r>
      <w:r w:rsidRPr="001C0E84">
        <w:rPr>
          <w:rFonts w:asciiTheme="minorEastAsia" w:eastAsiaTheme="minorEastAsia" w:hAnsiTheme="minorEastAsia" w:hint="eastAsia"/>
          <w:sz w:val="24"/>
          <w:szCs w:val="24"/>
        </w:rPr>
        <w:t>。请携带有效期内的二代身份证原件。</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②报名登记表</w:t>
      </w:r>
      <w:r w:rsidRPr="001C0E84">
        <w:rPr>
          <w:rFonts w:asciiTheme="minorEastAsia" w:eastAsiaTheme="minorEastAsia" w:hAnsiTheme="minorEastAsia" w:hint="eastAsia"/>
          <w:sz w:val="24"/>
          <w:szCs w:val="24"/>
        </w:rPr>
        <w:t>。报名登记表原件。社会在职人员不必填写在校期间的学习成绩。</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③报名推荐表</w:t>
      </w:r>
      <w:r w:rsidRPr="001C0E84">
        <w:rPr>
          <w:rFonts w:asciiTheme="minorEastAsia" w:eastAsiaTheme="minorEastAsia" w:hAnsiTheme="minorEastAsia" w:hint="eastAsia"/>
          <w:sz w:val="24"/>
          <w:szCs w:val="24"/>
        </w:rPr>
        <w:t>。所在学校或者单位盖章的报名推荐表原件（报考选调生职位的携带选调生报名推荐表原件即可）。2022年毕业的请填写适用于普通高等院校应届毕业生的表，其余人员均填写适用于社会在职人员的表，未就业人员所在单位党组织对考生综合评价请党组织所在村（社区）填写。</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④笔试准考证</w:t>
      </w:r>
      <w:r w:rsidRPr="001C0E84">
        <w:rPr>
          <w:rFonts w:asciiTheme="minorEastAsia" w:eastAsiaTheme="minorEastAsia" w:hAnsiTheme="minorEastAsia" w:hint="eastAsia"/>
          <w:sz w:val="24"/>
          <w:szCs w:val="24"/>
        </w:rPr>
        <w:t>。一式两份。</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⑤档案存放证明</w:t>
      </w:r>
      <w:r w:rsidRPr="001C0E84">
        <w:rPr>
          <w:rFonts w:asciiTheme="minorEastAsia" w:eastAsiaTheme="minorEastAsia" w:hAnsiTheme="minorEastAsia" w:hint="eastAsia"/>
          <w:sz w:val="24"/>
          <w:szCs w:val="24"/>
        </w:rPr>
        <w:t>。报考限2022年应届毕业生招考职位的2020、2021年毕业生，还须提供原毕业学校或各级毕业生就业主管部门（毕业生就业指导服务中心）、各级人才交流服务机构和各级公共就业服务机构出具的档案存放证明，档案存入时间须在2022年2月28日之前（含当日）。</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⑥毕业证（学位证）</w:t>
      </w:r>
      <w:r w:rsidRPr="001C0E84">
        <w:rPr>
          <w:rFonts w:asciiTheme="minorEastAsia" w:eastAsiaTheme="minorEastAsia" w:hAnsiTheme="minorEastAsia" w:hint="eastAsia"/>
          <w:sz w:val="24"/>
          <w:szCs w:val="24"/>
        </w:rPr>
        <w:t>。毕业证原件、学位证原件。资格复审时尚未拿到学历证书及学位证书原件的2022年毕业生，可现场签订学历获取保证书作为其学历的证明材料，学历证书及学位证书原件的审验放在考察阶段。</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⑦户口簿</w:t>
      </w:r>
      <w:r w:rsidRPr="001C0E84">
        <w:rPr>
          <w:rFonts w:asciiTheme="minorEastAsia" w:eastAsiaTheme="minorEastAsia" w:hAnsiTheme="minorEastAsia" w:hint="eastAsia"/>
          <w:sz w:val="24"/>
          <w:szCs w:val="24"/>
        </w:rPr>
        <w:t>。报考有生源地或户籍要求，有民族要求岗位的，需要考生携带户口簿原件用以验证。</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⑧报考服务基层计划人员职位</w:t>
      </w:r>
      <w:r w:rsidRPr="001C0E84">
        <w:rPr>
          <w:rFonts w:asciiTheme="minorEastAsia" w:eastAsiaTheme="minorEastAsia" w:hAnsiTheme="minorEastAsia" w:hint="eastAsia"/>
          <w:sz w:val="24"/>
          <w:szCs w:val="24"/>
        </w:rPr>
        <w:t>：</w:t>
      </w:r>
      <w:proofErr w:type="gramStart"/>
      <w:r w:rsidRPr="001C0E84">
        <w:rPr>
          <w:rFonts w:asciiTheme="minorEastAsia" w:eastAsiaTheme="minorEastAsia" w:hAnsiTheme="minorEastAsia" w:hint="eastAsia"/>
          <w:sz w:val="24"/>
          <w:szCs w:val="24"/>
        </w:rPr>
        <w:t>特岗教师</w:t>
      </w:r>
      <w:proofErr w:type="gramEnd"/>
      <w:r w:rsidRPr="001C0E84">
        <w:rPr>
          <w:rFonts w:asciiTheme="minorEastAsia" w:eastAsiaTheme="minorEastAsia" w:hAnsiTheme="minorEastAsia" w:hint="eastAsia"/>
          <w:sz w:val="24"/>
          <w:szCs w:val="24"/>
        </w:rPr>
        <w:t>须提供云南省“农村义务教育阶段学校教师特设岗位计划”教师聘用合同书</w:t>
      </w:r>
      <w:proofErr w:type="gramStart"/>
      <w:r w:rsidRPr="001C0E84">
        <w:rPr>
          <w:rFonts w:asciiTheme="minorEastAsia" w:eastAsiaTheme="minorEastAsia" w:hAnsiTheme="minorEastAsia" w:hint="eastAsia"/>
          <w:sz w:val="24"/>
          <w:szCs w:val="24"/>
        </w:rPr>
        <w:t>》</w:t>
      </w:r>
      <w:proofErr w:type="gramEnd"/>
      <w:r w:rsidRPr="001C0E84">
        <w:rPr>
          <w:rFonts w:asciiTheme="minorEastAsia" w:eastAsiaTheme="minorEastAsia" w:hAnsiTheme="minorEastAsia" w:hint="eastAsia"/>
          <w:sz w:val="24"/>
          <w:szCs w:val="24"/>
        </w:rPr>
        <w:t>；“三支一扶”人员须提供《高校毕业生“三支一扶”服务证书》；西部志愿者须提供“全国大学生志愿服务西部计划项目管理办公室”发放的《志愿服务证》（证</w:t>
      </w:r>
      <w:r w:rsidRPr="001C0E84">
        <w:rPr>
          <w:rFonts w:asciiTheme="minorEastAsia" w:eastAsiaTheme="minorEastAsia" w:hAnsiTheme="minorEastAsia" w:hint="eastAsia"/>
          <w:sz w:val="24"/>
          <w:szCs w:val="24"/>
        </w:rPr>
        <w:lastRenderedPageBreak/>
        <w:t>上须有各县区项目</w:t>
      </w:r>
      <w:proofErr w:type="gramStart"/>
      <w:r w:rsidRPr="001C0E84">
        <w:rPr>
          <w:rFonts w:asciiTheme="minorEastAsia" w:eastAsiaTheme="minorEastAsia" w:hAnsiTheme="minorEastAsia" w:hint="eastAsia"/>
          <w:sz w:val="24"/>
          <w:szCs w:val="24"/>
        </w:rPr>
        <w:t>办考核</w:t>
      </w:r>
      <w:proofErr w:type="gramEnd"/>
      <w:r w:rsidRPr="001C0E84">
        <w:rPr>
          <w:rFonts w:asciiTheme="minorEastAsia" w:eastAsiaTheme="minorEastAsia" w:hAnsiTheme="minorEastAsia" w:hint="eastAsia"/>
          <w:sz w:val="24"/>
          <w:szCs w:val="24"/>
        </w:rPr>
        <w:t>合格的证明）；退役士兵须提供相关退役证明材料。</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⑨报考优秀村（社区）干部职位，须提供当选聘书（任职文件）</w:t>
      </w:r>
      <w:r w:rsidRPr="001C0E84">
        <w:rPr>
          <w:rFonts w:asciiTheme="minorEastAsia" w:eastAsiaTheme="minorEastAsia" w:hAnsiTheme="minorEastAsia" w:hint="eastAsia"/>
          <w:sz w:val="24"/>
          <w:szCs w:val="24"/>
        </w:rPr>
        <w:t>。</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⑩其他相关证明材料</w:t>
      </w:r>
      <w:r w:rsidRPr="001C0E84">
        <w:rPr>
          <w:rFonts w:asciiTheme="minorEastAsia" w:eastAsiaTheme="minorEastAsia" w:hAnsiTheme="minorEastAsia" w:hint="eastAsia"/>
          <w:sz w:val="24"/>
          <w:szCs w:val="24"/>
        </w:rPr>
        <w:t>。</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具体所需证明材料请考生对照《云南省2022年度考试录用公务员公告》《云南省2022年度考试录用公务员报考指南》《云南省2022年公务员考试录用招考简章》《云南省2022年考试录用公务员常见问题解答（一）》。相关文件可从云岭</w:t>
      </w:r>
      <w:proofErr w:type="gramStart"/>
      <w:r w:rsidRPr="001C0E84">
        <w:rPr>
          <w:rFonts w:asciiTheme="minorEastAsia" w:eastAsiaTheme="minorEastAsia" w:hAnsiTheme="minorEastAsia" w:hint="eastAsia"/>
          <w:sz w:val="24"/>
          <w:szCs w:val="24"/>
        </w:rPr>
        <w:t>先锋网</w:t>
      </w:r>
      <w:proofErr w:type="gramEnd"/>
      <w:r w:rsidRPr="001C0E84">
        <w:rPr>
          <w:rFonts w:asciiTheme="minorEastAsia" w:eastAsiaTheme="minorEastAsia" w:hAnsiTheme="minorEastAsia" w:hint="eastAsia"/>
          <w:sz w:val="24"/>
          <w:szCs w:val="24"/>
        </w:rPr>
        <w:t>云南省公务员招录专栏下载。</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笔试准考证、报名推荐表（含选调生报名推荐表）、报名登记表等材料可从云岭</w:t>
      </w:r>
      <w:proofErr w:type="gramStart"/>
      <w:r w:rsidRPr="001C0E84">
        <w:rPr>
          <w:rFonts w:asciiTheme="minorEastAsia" w:eastAsiaTheme="minorEastAsia" w:hAnsiTheme="minorEastAsia" w:hint="eastAsia"/>
          <w:sz w:val="24"/>
          <w:szCs w:val="24"/>
        </w:rPr>
        <w:t>先锋网</w:t>
      </w:r>
      <w:proofErr w:type="gramEnd"/>
      <w:r w:rsidRPr="001C0E84">
        <w:rPr>
          <w:rFonts w:asciiTheme="minorEastAsia" w:eastAsiaTheme="minorEastAsia" w:hAnsiTheme="minorEastAsia" w:hint="eastAsia"/>
          <w:sz w:val="24"/>
          <w:szCs w:val="24"/>
        </w:rPr>
        <w:t>云南省公务员招录专栏下载、打印。（所有资格复审的证明材料，请考生提前准备1份彩色复印件，备注“此件与原件一致”，并签名写上日期，按手印）。</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2.审核程序。资格复审是对报考人员报名信息的进一步核对。资格复审合格人员，须对是否参加面试及后续考录过程进行签字确认。已经签字确认的人员，若出现放弃面试、放弃体检、放弃考察、放弃录用资格等行为，视为故意扰乱报名秩序、浪费考录资源，将依据《公务员考试录用违纪违规行为处理办法》等有关规定进行处理。</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资格复审时出现因人员放弃或复审不合格而导致未达到面试比例的岗位，以进入该环节人员须具备的条件，按笔试总成绩由高到低顺序进行递补，递补2批次后仍未达到面试比例的岗位不再递补，按实际合格人数开展面试。</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递补人员名单将适时在文山先锋网（http://zswldj.1237125.cn/ws/newslist/gsgg.htm）面向社会发布，请考生及时关注。</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四、重要提示</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请各位考生务必保持报名时所留电话的畅通，如因考生本人</w:t>
      </w:r>
      <w:proofErr w:type="gramStart"/>
      <w:r w:rsidRPr="001C0E84">
        <w:rPr>
          <w:rFonts w:asciiTheme="minorEastAsia" w:eastAsiaTheme="minorEastAsia" w:hAnsiTheme="minorEastAsia" w:hint="eastAsia"/>
          <w:sz w:val="24"/>
          <w:szCs w:val="24"/>
        </w:rPr>
        <w:t>未关注</w:t>
      </w:r>
      <w:proofErr w:type="gramEnd"/>
      <w:r w:rsidRPr="001C0E84">
        <w:rPr>
          <w:rFonts w:asciiTheme="minorEastAsia" w:eastAsiaTheme="minorEastAsia" w:hAnsiTheme="minorEastAsia" w:hint="eastAsia"/>
          <w:sz w:val="24"/>
          <w:szCs w:val="24"/>
        </w:rPr>
        <w:t>公告或电话联系不上造成的一切后果，完全由报考人员自己负责。</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体能测评和资格复审期间，严格按照疫情防控要求，落实防疫措施。请广大考生注意做好自我健康监测管理，主动申报个人健康状况，在手机上申领本人的“云南健康码”和“通信大数据行程卡”，做好每日体温测量、记录并进行健康状况监测，持续关注健康码状态，减少外出和不必要的聚集、人员接触。有异常情况要及时联系公务员考</w:t>
      </w:r>
      <w:proofErr w:type="gramStart"/>
      <w:r w:rsidRPr="001C0E84">
        <w:rPr>
          <w:rFonts w:asciiTheme="minorEastAsia" w:eastAsiaTheme="minorEastAsia" w:hAnsiTheme="minorEastAsia" w:hint="eastAsia"/>
          <w:sz w:val="24"/>
          <w:szCs w:val="24"/>
        </w:rPr>
        <w:t>录主管</w:t>
      </w:r>
      <w:proofErr w:type="gramEnd"/>
      <w:r w:rsidRPr="001C0E84">
        <w:rPr>
          <w:rFonts w:asciiTheme="minorEastAsia" w:eastAsiaTheme="minorEastAsia" w:hAnsiTheme="minorEastAsia" w:hint="eastAsia"/>
          <w:sz w:val="24"/>
          <w:szCs w:val="24"/>
        </w:rPr>
        <w:t>部门，联系电话：0876-2155530。对瞒报、谎报人员依法追究有关责任。</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进入体能测评和资格复审地点，请考生主动出示个人“云南健康码”、“通信大数据行程卡”和本人进场前48小时内有效核酸检测阴性证明，并按要求主动接受体温测量。同时，请考生自备一次性医用口罩，注意个人防护和社交距离，进行体能测试时不佩戴口罩，资格复审时除核验信息时须配合摘下口罩，其余时间段需要全程佩戴口罩，可佩戴一次性手套，并做好手部卫生。</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疫情防控实行属地化管理，考生除知悉本通告疫情防控相关事项外，还应严格遵守体能测评和资格复审所在地应对新型冠状病毒感染肺炎疫情工作领导小组指挥部等部门的疫情防控要求（请关注“非常文山”</w:t>
      </w:r>
      <w:proofErr w:type="gramStart"/>
      <w:r w:rsidRPr="001C0E84">
        <w:rPr>
          <w:rFonts w:asciiTheme="minorEastAsia" w:eastAsiaTheme="minorEastAsia" w:hAnsiTheme="minorEastAsia" w:hint="eastAsia"/>
          <w:sz w:val="24"/>
          <w:szCs w:val="24"/>
        </w:rPr>
        <w:t>微信公众号</w:t>
      </w:r>
      <w:proofErr w:type="gramEnd"/>
      <w:r w:rsidRPr="001C0E84">
        <w:rPr>
          <w:rFonts w:asciiTheme="minorEastAsia" w:eastAsiaTheme="minorEastAsia" w:hAnsiTheme="minorEastAsia" w:hint="eastAsia"/>
          <w:sz w:val="24"/>
          <w:szCs w:val="24"/>
        </w:rPr>
        <w:t>），积极配合落实各项疫情防控措施。</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lastRenderedPageBreak/>
        <w:t>因疫情存在动态变化，疫情防控工作要求也将</w:t>
      </w:r>
      <w:proofErr w:type="gramStart"/>
      <w:r w:rsidRPr="001C0E84">
        <w:rPr>
          <w:rFonts w:asciiTheme="minorEastAsia" w:eastAsiaTheme="minorEastAsia" w:hAnsiTheme="minorEastAsia" w:hint="eastAsia"/>
          <w:sz w:val="24"/>
          <w:szCs w:val="24"/>
        </w:rPr>
        <w:t>作出</w:t>
      </w:r>
      <w:proofErr w:type="gramEnd"/>
      <w:r w:rsidRPr="001C0E84">
        <w:rPr>
          <w:rFonts w:asciiTheme="minorEastAsia" w:eastAsiaTheme="minorEastAsia" w:hAnsiTheme="minorEastAsia" w:hint="eastAsia"/>
          <w:sz w:val="24"/>
          <w:szCs w:val="24"/>
        </w:rPr>
        <w:t>相应调整。如考试前出现新的疫情变化，将通过文山先锋网（http://zswldj.1237125.cn/ws/newslist/gsgg.htm）及时发布补充公告，进一步明确疫情防控要求，请广大考生密切关注。</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体能测评和资格复审地点停车不便，请考生乘坐公共交通前往。</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五、</w:t>
      </w:r>
      <w:r w:rsidRPr="00856E60">
        <w:rPr>
          <w:rFonts w:asciiTheme="minorEastAsia" w:eastAsiaTheme="minorEastAsia" w:hAnsiTheme="minorEastAsia" w:hint="eastAsia"/>
          <w:b/>
          <w:color w:val="FF0000"/>
          <w:sz w:val="24"/>
          <w:szCs w:val="24"/>
        </w:rPr>
        <w:t>面试等后续环节预告</w:t>
      </w:r>
    </w:p>
    <w:p w:rsidR="001C0E84" w:rsidRPr="001C0E84" w:rsidRDefault="001C0E84" w:rsidP="00856E60">
      <w:pPr>
        <w:spacing w:line="300" w:lineRule="auto"/>
        <w:ind w:firstLineChars="200" w:firstLine="482"/>
        <w:jc w:val="left"/>
        <w:rPr>
          <w:rFonts w:asciiTheme="minorEastAsia" w:eastAsiaTheme="minorEastAsia" w:hAnsiTheme="minorEastAsia"/>
          <w:sz w:val="24"/>
          <w:szCs w:val="24"/>
        </w:rPr>
      </w:pPr>
      <w:r w:rsidRPr="00856E60">
        <w:rPr>
          <w:rFonts w:asciiTheme="minorEastAsia" w:eastAsiaTheme="minorEastAsia" w:hAnsiTheme="minorEastAsia" w:hint="eastAsia"/>
          <w:b/>
          <w:sz w:val="24"/>
          <w:szCs w:val="24"/>
        </w:rPr>
        <w:t>计划7月30日组织面试</w:t>
      </w:r>
      <w:r w:rsidRPr="001C0E84">
        <w:rPr>
          <w:rFonts w:asciiTheme="minorEastAsia" w:eastAsiaTheme="minorEastAsia" w:hAnsiTheme="minorEastAsia" w:hint="eastAsia"/>
          <w:sz w:val="24"/>
          <w:szCs w:val="24"/>
        </w:rPr>
        <w:t>，面试人员名单及面试具体事项可在文山先锋网（http://zswldj.1237125.cn/ws/newslist/gsgg.htm）发布的</w:t>
      </w:r>
      <w:proofErr w:type="gramStart"/>
      <w:r w:rsidRPr="001C0E84">
        <w:rPr>
          <w:rFonts w:asciiTheme="minorEastAsia" w:eastAsiaTheme="minorEastAsia" w:hAnsiTheme="minorEastAsia" w:hint="eastAsia"/>
          <w:sz w:val="24"/>
          <w:szCs w:val="24"/>
        </w:rPr>
        <w:t>的</w:t>
      </w:r>
      <w:proofErr w:type="gramEnd"/>
      <w:r w:rsidRPr="001C0E84">
        <w:rPr>
          <w:rFonts w:asciiTheme="minorEastAsia" w:eastAsiaTheme="minorEastAsia" w:hAnsiTheme="minorEastAsia" w:hint="eastAsia"/>
          <w:sz w:val="24"/>
          <w:szCs w:val="24"/>
        </w:rPr>
        <w:t>相关通告。面试统一在文山市城区开展，具体时间、地点以后续通知为准。</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面试结束，</w:t>
      </w:r>
      <w:r w:rsidRPr="00856E60">
        <w:rPr>
          <w:rFonts w:asciiTheme="minorEastAsia" w:eastAsiaTheme="minorEastAsia" w:hAnsiTheme="minorEastAsia" w:hint="eastAsia"/>
          <w:b/>
          <w:sz w:val="24"/>
          <w:szCs w:val="24"/>
        </w:rPr>
        <w:t>8月1日—10日将同步组织体检和考察工作</w:t>
      </w:r>
      <w:r w:rsidRPr="001C0E84">
        <w:rPr>
          <w:rFonts w:asciiTheme="minorEastAsia" w:eastAsiaTheme="minorEastAsia" w:hAnsiTheme="minorEastAsia" w:hint="eastAsia"/>
          <w:sz w:val="24"/>
          <w:szCs w:val="24"/>
        </w:rPr>
        <w:t>。体检在文山市城区开展，体检和考察具体事项以后续通知为准。</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六、相关说明</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（一）体能测评和资格复审严格按照《云南省2022年度考试录用公务员公告》及所附相关文件等相关规定执行。</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（二）为确保考生顺利进行资格复审，在资格复审前，考生如对参加资格复审时需携带的材料有不清楚的地方，请致电相关招录单位或各县市公务员主管部门咨询，联系方式见附件1。</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三）报考人员未在规定时间和地点参加体能测评和资格复审，并进行现场确认及承诺的视为个人放弃，取消报考资格；报考人员体能测评和资格复审不合格的，不得进入后续招录程序。对体能测评和资格复审不合格的将按相关规定进行递补。</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（四）因不遵守规定或个人疏忽造成的报考失误所带来的一切后果由本人自行承担。对违反考录纪律或填报虚假信息报名等情形的报考人员，按有关规定处理。</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（五）资格复审原则上要求考生本人亲自到场，确因特殊原因无法到场的，可以由考生签署委托书，请他人代为进行资格复审。</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（六）面试时间和地点等后续工作安排另行通告。请各位考生及时关注请考生关注文山先锋网（http://zswldj.1237125.cn/ws/newslist/gsgg.htm）发布的相关通，知晓政策规定及日程安排。</w:t>
      </w:r>
    </w:p>
    <w:p w:rsidR="001C0E84" w:rsidRDefault="001C0E84" w:rsidP="001C0E84">
      <w:pPr>
        <w:spacing w:line="300" w:lineRule="auto"/>
        <w:ind w:firstLineChars="200" w:firstLine="480"/>
        <w:jc w:val="left"/>
        <w:rPr>
          <w:rFonts w:asciiTheme="minorEastAsia" w:eastAsiaTheme="minorEastAsia" w:hAnsiTheme="minorEastAsia" w:hint="eastAsia"/>
          <w:sz w:val="24"/>
          <w:szCs w:val="24"/>
        </w:rPr>
      </w:pPr>
      <w:r w:rsidRPr="001C0E84">
        <w:rPr>
          <w:rFonts w:asciiTheme="minorEastAsia" w:eastAsiaTheme="minorEastAsia" w:hAnsiTheme="minorEastAsia" w:hint="eastAsia"/>
          <w:sz w:val="24"/>
          <w:szCs w:val="24"/>
        </w:rPr>
        <w:t>（七）资格审查贯穿</w:t>
      </w:r>
      <w:proofErr w:type="gramStart"/>
      <w:r w:rsidRPr="001C0E84">
        <w:rPr>
          <w:rFonts w:asciiTheme="minorEastAsia" w:eastAsiaTheme="minorEastAsia" w:hAnsiTheme="minorEastAsia" w:hint="eastAsia"/>
          <w:sz w:val="24"/>
          <w:szCs w:val="24"/>
        </w:rPr>
        <w:t>录用全</w:t>
      </w:r>
      <w:proofErr w:type="gramEnd"/>
      <w:r w:rsidRPr="001C0E84">
        <w:rPr>
          <w:rFonts w:asciiTheme="minorEastAsia" w:eastAsiaTheme="minorEastAsia" w:hAnsiTheme="minorEastAsia" w:hint="eastAsia"/>
          <w:sz w:val="24"/>
          <w:szCs w:val="24"/>
        </w:rPr>
        <w:t>过程，在各环节发现报考者不符合报考资格条件的，招录单位或各级公务员主管部门均可以取消其报考资格或者录用资格。</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如有疑问，请及时联系公务员考</w:t>
      </w:r>
      <w:proofErr w:type="gramStart"/>
      <w:r w:rsidRPr="001C0E84">
        <w:rPr>
          <w:rFonts w:asciiTheme="minorEastAsia" w:eastAsiaTheme="minorEastAsia" w:hAnsiTheme="minorEastAsia" w:hint="eastAsia"/>
          <w:sz w:val="24"/>
          <w:szCs w:val="24"/>
        </w:rPr>
        <w:t>录主管</w:t>
      </w:r>
      <w:proofErr w:type="gramEnd"/>
      <w:r w:rsidRPr="001C0E84">
        <w:rPr>
          <w:rFonts w:asciiTheme="minorEastAsia" w:eastAsiaTheme="minorEastAsia" w:hAnsiTheme="minorEastAsia" w:hint="eastAsia"/>
          <w:sz w:val="24"/>
          <w:szCs w:val="24"/>
        </w:rPr>
        <w:t>部门，联系电话：0876-2155530。</w:t>
      </w: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附件1.文山州2022年公务员招录相关单位联系方式.</w:t>
      </w:r>
      <w:proofErr w:type="gramStart"/>
      <w:r w:rsidRPr="001C0E84">
        <w:rPr>
          <w:rFonts w:asciiTheme="minorEastAsia" w:eastAsiaTheme="minorEastAsia" w:hAnsiTheme="minorEastAsia" w:hint="eastAsia"/>
          <w:sz w:val="24"/>
          <w:szCs w:val="24"/>
        </w:rPr>
        <w:t>doc</w:t>
      </w:r>
      <w:proofErr w:type="gramEnd"/>
    </w:p>
    <w:p w:rsidR="001C0E84" w:rsidRPr="001C0E84" w:rsidRDefault="001C0E84" w:rsidP="001C0E84">
      <w:pPr>
        <w:spacing w:line="300" w:lineRule="auto"/>
        <w:ind w:firstLineChars="200" w:firstLine="480"/>
        <w:jc w:val="lef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附件2.资格复审相关表册.</w:t>
      </w:r>
      <w:proofErr w:type="gramStart"/>
      <w:r w:rsidRPr="001C0E84">
        <w:rPr>
          <w:rFonts w:asciiTheme="minorEastAsia" w:eastAsiaTheme="minorEastAsia" w:hAnsiTheme="minorEastAsia" w:hint="eastAsia"/>
          <w:sz w:val="24"/>
          <w:szCs w:val="24"/>
        </w:rPr>
        <w:t>zip</w:t>
      </w:r>
      <w:proofErr w:type="gramEnd"/>
    </w:p>
    <w:p w:rsidR="001C0E84" w:rsidRPr="001C0E84" w:rsidRDefault="001C0E84" w:rsidP="00856E60">
      <w:pPr>
        <w:spacing w:line="300" w:lineRule="auto"/>
        <w:ind w:firstLineChars="200" w:firstLine="480"/>
        <w:jc w:val="right"/>
        <w:rPr>
          <w:rFonts w:asciiTheme="minorEastAsia" w:eastAsiaTheme="minorEastAsia" w:hAnsiTheme="minorEastAsia"/>
          <w:sz w:val="24"/>
          <w:szCs w:val="24"/>
        </w:rPr>
      </w:pPr>
      <w:r w:rsidRPr="001C0E84">
        <w:rPr>
          <w:rFonts w:asciiTheme="minorEastAsia" w:eastAsiaTheme="minorEastAsia" w:hAnsiTheme="minorEastAsia" w:hint="eastAsia"/>
          <w:sz w:val="24"/>
          <w:szCs w:val="24"/>
        </w:rPr>
        <w:t>中共文山州委组织部</w:t>
      </w:r>
    </w:p>
    <w:p w:rsidR="00322141" w:rsidRDefault="001C0E84" w:rsidP="00856E60">
      <w:pPr>
        <w:spacing w:line="300" w:lineRule="auto"/>
        <w:ind w:firstLineChars="200" w:firstLine="480"/>
        <w:jc w:val="right"/>
        <w:rPr>
          <w:rFonts w:asciiTheme="minorEastAsia" w:eastAsiaTheme="minorEastAsia" w:hAnsiTheme="minorEastAsia" w:hint="eastAsia"/>
          <w:sz w:val="24"/>
          <w:szCs w:val="24"/>
        </w:rPr>
      </w:pPr>
      <w:r w:rsidRPr="001C0E84">
        <w:rPr>
          <w:rFonts w:asciiTheme="minorEastAsia" w:eastAsiaTheme="minorEastAsia" w:hAnsiTheme="minorEastAsia" w:hint="eastAsia"/>
          <w:sz w:val="24"/>
          <w:szCs w:val="24"/>
        </w:rPr>
        <w:t>2022年7月19日</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lastRenderedPageBreak/>
        <w:t>附件1</w:t>
      </w:r>
    </w:p>
    <w:p w:rsidR="0045447A" w:rsidRPr="0045447A" w:rsidRDefault="0045447A" w:rsidP="0045447A">
      <w:pPr>
        <w:spacing w:line="300" w:lineRule="auto"/>
        <w:ind w:firstLineChars="200" w:firstLine="480"/>
        <w:jc w:val="left"/>
        <w:rPr>
          <w:rFonts w:asciiTheme="minorEastAsia" w:eastAsiaTheme="minorEastAsia" w:hAnsiTheme="minorEastAsia"/>
          <w:sz w:val="24"/>
          <w:szCs w:val="24"/>
        </w:rPr>
      </w:pPr>
    </w:p>
    <w:p w:rsidR="0045447A" w:rsidRPr="0045447A" w:rsidRDefault="0045447A" w:rsidP="0045447A">
      <w:pPr>
        <w:spacing w:line="300" w:lineRule="auto"/>
        <w:ind w:firstLineChars="200" w:firstLine="482"/>
        <w:jc w:val="center"/>
        <w:rPr>
          <w:rFonts w:asciiTheme="minorEastAsia" w:eastAsiaTheme="minorEastAsia" w:hAnsiTheme="minorEastAsia" w:hint="eastAsia"/>
          <w:b/>
          <w:sz w:val="24"/>
          <w:szCs w:val="24"/>
        </w:rPr>
      </w:pPr>
      <w:r w:rsidRPr="0045447A">
        <w:rPr>
          <w:rFonts w:asciiTheme="minorEastAsia" w:eastAsiaTheme="minorEastAsia" w:hAnsiTheme="minorEastAsia" w:hint="eastAsia"/>
          <w:b/>
          <w:sz w:val="24"/>
          <w:szCs w:val="24"/>
        </w:rPr>
        <w:t>文山州2022年公务员招录相关单位联系方式</w:t>
      </w:r>
    </w:p>
    <w:p w:rsidR="0045447A" w:rsidRPr="0045447A" w:rsidRDefault="0045447A" w:rsidP="0045447A">
      <w:pPr>
        <w:spacing w:line="300" w:lineRule="auto"/>
        <w:ind w:firstLineChars="200" w:firstLine="480"/>
        <w:jc w:val="left"/>
        <w:rPr>
          <w:rFonts w:asciiTheme="minorEastAsia" w:eastAsiaTheme="minorEastAsia" w:hAnsiTheme="minorEastAsia"/>
          <w:sz w:val="24"/>
          <w:szCs w:val="24"/>
        </w:rPr>
      </w:pP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中共文山州委组织部：0876—2155530</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文山州公安局：0876—2852223</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文山州生态环境局：0876—2188522</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中共文山市委组织部：0876—2146000</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中共砚山县委组织部：0876—3130966</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中共西畴县委组织部：0876—7623297</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中共麻栗坡县委组织部：0876—6622210</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中共马关县委组织部：0876—7122771</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中共丘北县委组织部：0876—4669022</w:t>
      </w:r>
    </w:p>
    <w:p w:rsidR="0045447A" w:rsidRPr="0045447A"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中共广南县委组织部：0876—5155813</w:t>
      </w:r>
    </w:p>
    <w:p w:rsidR="00856E60" w:rsidRDefault="0045447A" w:rsidP="0045447A">
      <w:pPr>
        <w:spacing w:line="300" w:lineRule="auto"/>
        <w:ind w:firstLineChars="200" w:firstLine="480"/>
        <w:jc w:val="left"/>
        <w:rPr>
          <w:rFonts w:asciiTheme="minorEastAsia" w:eastAsiaTheme="minorEastAsia" w:hAnsiTheme="minorEastAsia" w:hint="eastAsia"/>
          <w:sz w:val="24"/>
          <w:szCs w:val="24"/>
        </w:rPr>
      </w:pPr>
      <w:r w:rsidRPr="0045447A">
        <w:rPr>
          <w:rFonts w:asciiTheme="minorEastAsia" w:eastAsiaTheme="minorEastAsia" w:hAnsiTheme="minorEastAsia" w:hint="eastAsia"/>
          <w:sz w:val="24"/>
          <w:szCs w:val="24"/>
        </w:rPr>
        <w:t>中共富宁县委组织部：0876—6123709</w:t>
      </w:r>
    </w:p>
    <w:p w:rsidR="00856E60" w:rsidRDefault="00856E60"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p>
    <w:p w:rsidR="0045447A" w:rsidRDefault="0045447A" w:rsidP="00856E60">
      <w:pPr>
        <w:spacing w:line="300" w:lineRule="auto"/>
        <w:ind w:firstLineChars="200" w:firstLine="480"/>
        <w:jc w:val="right"/>
        <w:rPr>
          <w:rFonts w:asciiTheme="minorEastAsia" w:eastAsiaTheme="minorEastAsia" w:hAnsiTheme="minorEastAsia" w:hint="eastAsia"/>
          <w:sz w:val="24"/>
          <w:szCs w:val="24"/>
        </w:rPr>
      </w:pPr>
      <w:bookmarkStart w:id="0" w:name="_GoBack"/>
      <w:bookmarkEnd w:id="0"/>
    </w:p>
    <w:sectPr w:rsidR="0045447A" w:rsidSect="001C0E8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5B"/>
    <w:rsid w:val="001C0E84"/>
    <w:rsid w:val="00322141"/>
    <w:rsid w:val="003E5628"/>
    <w:rsid w:val="0041375B"/>
    <w:rsid w:val="0045447A"/>
    <w:rsid w:val="0085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856E60"/>
    <w:pPr>
      <w:ind w:leftChars="2500" w:left="100"/>
    </w:pPr>
  </w:style>
  <w:style w:type="character" w:customStyle="1" w:styleId="Char0">
    <w:name w:val="日期 Char"/>
    <w:basedOn w:val="a0"/>
    <w:link w:val="a4"/>
    <w:uiPriority w:val="99"/>
    <w:semiHidden/>
    <w:rsid w:val="00856E60"/>
    <w:rPr>
      <w:rFonts w:eastAsia="宋体"/>
      <w:kern w:val="2"/>
      <w:sz w:val="21"/>
      <w:szCs w:val="22"/>
    </w:rPr>
  </w:style>
  <w:style w:type="character" w:styleId="a5">
    <w:name w:val="Hyperlink"/>
    <w:basedOn w:val="a0"/>
    <w:uiPriority w:val="99"/>
    <w:unhideWhenUsed/>
    <w:rsid w:val="00856E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856E60"/>
    <w:pPr>
      <w:ind w:leftChars="2500" w:left="100"/>
    </w:pPr>
  </w:style>
  <w:style w:type="character" w:customStyle="1" w:styleId="Char0">
    <w:name w:val="日期 Char"/>
    <w:basedOn w:val="a0"/>
    <w:link w:val="a4"/>
    <w:uiPriority w:val="99"/>
    <w:semiHidden/>
    <w:rsid w:val="00856E60"/>
    <w:rPr>
      <w:rFonts w:eastAsia="宋体"/>
      <w:kern w:val="2"/>
      <w:sz w:val="21"/>
      <w:szCs w:val="22"/>
    </w:rPr>
  </w:style>
  <w:style w:type="character" w:styleId="a5">
    <w:name w:val="Hyperlink"/>
    <w:basedOn w:val="a0"/>
    <w:uiPriority w:val="99"/>
    <w:unhideWhenUsed/>
    <w:rsid w:val="00856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swldj.1237125.cn/html/ws/2022/7/19/c0558c14-15a0-4b71-a634-ce94e305470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681</Words>
  <Characters>3884</Characters>
  <Application>Microsoft Office Word</Application>
  <DocSecurity>0</DocSecurity>
  <Lines>32</Lines>
  <Paragraphs>9</Paragraphs>
  <ScaleCrop>false</ScaleCrop>
  <Company>TongChengWeiXiu.Com</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9</cp:revision>
  <dcterms:created xsi:type="dcterms:W3CDTF">2022-07-21T04:41:00Z</dcterms:created>
  <dcterms:modified xsi:type="dcterms:W3CDTF">2022-07-21T04:54:00Z</dcterms:modified>
</cp:coreProperties>
</file>